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CBEC" w14:textId="6CDE151B" w:rsidR="007E183B" w:rsidRPr="007E183B" w:rsidRDefault="007E183B" w:rsidP="007E183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E18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Инструкция по регистрации заявления в ДОО</w:t>
      </w:r>
    </w:p>
    <w:p w14:paraId="237F0F46" w14:textId="548CE0D4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Инструкция по вводу данных в АИС «Е-услуги. Образование» при подаче заявления в ДОО</w:t>
      </w:r>
    </w:p>
    <w:p w14:paraId="5C79A8D9" w14:textId="77777777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1. Введите в браузере адрес: </w:t>
      </w:r>
      <w:hyperlink r:id="rId4" w:tgtFrame="_blank" w:history="1">
        <w:r w:rsidRPr="007E183B">
          <w:rPr>
            <w:rFonts w:ascii="Times New Roman" w:hAnsi="Times New Roman" w:cs="Times New Roman"/>
            <w:color w:val="DA8668"/>
            <w:sz w:val="24"/>
            <w:szCs w:val="24"/>
            <w:u w:val="single"/>
            <w:lang w:eastAsia="ru-RU"/>
          </w:rPr>
          <w:t>https://pgu.samregion.ru/rpguWeb/metro/newIndex.jsp</w:t>
        </w:r>
      </w:hyperlink>
      <w:r w:rsidRPr="007E183B">
        <w:rPr>
          <w:rFonts w:ascii="Times New Roman" w:hAnsi="Times New Roman" w:cs="Times New Roman"/>
          <w:sz w:val="24"/>
          <w:szCs w:val="24"/>
          <w:lang w:eastAsia="ru-RU"/>
        </w:rPr>
        <w:t> или </w:t>
      </w:r>
      <w:hyperlink r:id="rId5" w:tgtFrame="_blank" w:history="1">
        <w:r w:rsidRPr="007E183B">
          <w:rPr>
            <w:rFonts w:ascii="Times New Roman" w:hAnsi="Times New Roman" w:cs="Times New Roman"/>
            <w:color w:val="DA8668"/>
            <w:sz w:val="24"/>
            <w:szCs w:val="24"/>
            <w:u w:val="single"/>
            <w:lang w:eastAsia="ru-RU"/>
          </w:rPr>
          <w:t>https://es2p.asurso.ru/</w:t>
        </w:r>
      </w:hyperlink>
    </w:p>
    <w:p w14:paraId="424F846B" w14:textId="77777777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2. В поле «Выберите муниципалитет» выберите муниципальное образование.</w:t>
      </w:r>
    </w:p>
    <w:p w14:paraId="7F97D2CF" w14:textId="77777777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3. Выберите поле «Регистрация заявления на зачисление и постановку в очередь в ДОО».</w:t>
      </w:r>
    </w:p>
    <w:p w14:paraId="7E7F5C83" w14:textId="77777777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4. На листе «Регистрация заявления» внесите данные о заявителе — родителе (законном представителе) ребенка, а также отметьте поле «Я даю согласие на обработку персональных данных» и нажмите «Далее».</w:t>
      </w:r>
    </w:p>
    <w:p w14:paraId="770CFD9B" w14:textId="77777777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5. На следующем этапе внесите данные ребенка и нажмите «Далее».</w:t>
      </w:r>
    </w:p>
    <w:p w14:paraId="486A126D" w14:textId="77777777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6. Выберите в поле «Образовательные программы» укажите:</w:t>
      </w:r>
    </w:p>
    <w:p w14:paraId="2851C7D3" w14:textId="77777777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«Дошкольная»;</w:t>
      </w:r>
      <w:r w:rsidRPr="007E183B">
        <w:rPr>
          <w:rFonts w:ascii="Times New Roman" w:hAnsi="Times New Roman" w:cs="Times New Roman"/>
          <w:sz w:val="24"/>
          <w:szCs w:val="24"/>
          <w:lang w:eastAsia="ru-RU"/>
        </w:rPr>
        <w:br/>
        <w:t>«Первичное зачисление»;</w:t>
      </w:r>
      <w:r w:rsidRPr="007E183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«Программа» – либо основная образовательная </w:t>
      </w:r>
      <w:proofErr w:type="gramStart"/>
      <w:r w:rsidRPr="007E183B">
        <w:rPr>
          <w:rFonts w:ascii="Times New Roman" w:hAnsi="Times New Roman" w:cs="Times New Roman"/>
          <w:sz w:val="24"/>
          <w:szCs w:val="24"/>
          <w:lang w:eastAsia="ru-RU"/>
        </w:rPr>
        <w:t>программа</w:t>
      </w:r>
      <w:proofErr w:type="gramEnd"/>
      <w:r w:rsidRPr="007E183B">
        <w:rPr>
          <w:rFonts w:ascii="Times New Roman" w:hAnsi="Times New Roman" w:cs="Times New Roman"/>
          <w:sz w:val="24"/>
          <w:szCs w:val="24"/>
          <w:lang w:eastAsia="ru-RU"/>
        </w:rPr>
        <w:t xml:space="preserve"> либо коррекционная образовательная программа.</w:t>
      </w:r>
    </w:p>
    <w:p w14:paraId="646BB687" w14:textId="77777777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Нажмите «Далее».</w:t>
      </w:r>
    </w:p>
    <w:p w14:paraId="134640D2" w14:textId="77777777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7. На странице «Выбор дошкольного учреждения» выберите:</w:t>
      </w:r>
    </w:p>
    <w:p w14:paraId="093181B9" w14:textId="77777777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в поле «Образ. учреждение» из выпадающего списка ДОО, в которые Вы желаете подать заявление;</w:t>
      </w:r>
      <w:r w:rsidRPr="007E183B">
        <w:rPr>
          <w:rFonts w:ascii="Times New Roman" w:hAnsi="Times New Roman" w:cs="Times New Roman"/>
          <w:sz w:val="24"/>
          <w:szCs w:val="24"/>
          <w:lang w:eastAsia="ru-RU"/>
        </w:rPr>
        <w:br/>
        <w:t>при наличии льготы для приема указать это в поле «Имею право на льготное зачисление».</w:t>
      </w:r>
    </w:p>
    <w:p w14:paraId="4B4A49FB" w14:textId="77777777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8. На странице «Контактная информация» укажите Ваши контактные данные для информирования об оказании услуги (не менее двух). В поле «Адрес» указывается адрес регистрации по месту жительства/ пребывания ребенка (обязательно по свидетельству о регистрации). Нажмите «Далее».</w:t>
      </w:r>
    </w:p>
    <w:p w14:paraId="7C050FBA" w14:textId="77777777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9. Страницу «Прикрепление электронных образов» можете пропустить и</w:t>
      </w:r>
      <w:r w:rsidRPr="007E183B">
        <w:rPr>
          <w:rFonts w:ascii="Times New Roman" w:hAnsi="Times New Roman" w:cs="Times New Roman"/>
          <w:sz w:val="24"/>
          <w:szCs w:val="24"/>
          <w:lang w:eastAsia="ru-RU"/>
        </w:rPr>
        <w:br/>
        <w:t>нажать «Далее».</w:t>
      </w:r>
    </w:p>
    <w:p w14:paraId="693941D6" w14:textId="77777777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10. На странице «Регистрация» проверьте все введенные Вами данные и</w:t>
      </w:r>
      <w:r w:rsidRPr="007E183B">
        <w:rPr>
          <w:rFonts w:ascii="Times New Roman" w:hAnsi="Times New Roman" w:cs="Times New Roman"/>
          <w:sz w:val="24"/>
          <w:szCs w:val="24"/>
          <w:lang w:eastAsia="ru-RU"/>
        </w:rPr>
        <w:br/>
        <w:t>введите код с картинки. Если кода Вы не видите – нажмите поле «Обновить</w:t>
      </w:r>
      <w:r w:rsidRPr="007E183B">
        <w:rPr>
          <w:rFonts w:ascii="Times New Roman" w:hAnsi="Times New Roman" w:cs="Times New Roman"/>
          <w:sz w:val="24"/>
          <w:szCs w:val="24"/>
          <w:lang w:eastAsia="ru-RU"/>
        </w:rPr>
        <w:br/>
        <w:t>изображение». После ввода кода нажмите поле «Регистрация!».</w:t>
      </w:r>
    </w:p>
    <w:p w14:paraId="549FA4E7" w14:textId="77777777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11. Далее нажмите поле «Ок».</w:t>
      </w:r>
    </w:p>
    <w:p w14:paraId="0B861CEB" w14:textId="77777777" w:rsidR="007E183B" w:rsidRPr="007E183B" w:rsidRDefault="007E183B" w:rsidP="007E18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83B">
        <w:rPr>
          <w:rFonts w:ascii="Times New Roman" w:hAnsi="Times New Roman" w:cs="Times New Roman"/>
          <w:sz w:val="24"/>
          <w:szCs w:val="24"/>
          <w:lang w:eastAsia="ru-RU"/>
        </w:rPr>
        <w:t>12. На последней странице Вы получите регистрационный номер вашего заявления- «Обращение #ххххх-хх/хххххххх». Вы должны записать данный номер или можете распечатать обращение, нажав на поле «Версия для печати». Также Вы можете сохранить обращение в формате файла PDF нажав на поле «Версия PDF». Данный номер обращения или распечатанное обращение необходимо для получения информации об очереди вашего ребенка.</w:t>
      </w:r>
    </w:p>
    <w:p w14:paraId="15E68C79" w14:textId="77777777" w:rsidR="005A212D" w:rsidRPr="007E183B" w:rsidRDefault="005A212D" w:rsidP="007E18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212D" w:rsidRPr="007E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3B"/>
    <w:rsid w:val="005A212D"/>
    <w:rsid w:val="007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8F38"/>
  <w15:chartTrackingRefBased/>
  <w15:docId w15:val="{8DFE803B-C729-49BE-BD5B-898CA970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2p.asurso.ru/" TargetMode="External"/><Relationship Id="rId4" Type="http://schemas.openxmlformats.org/officeDocument/2006/relationships/hyperlink" Target="https://pgu.samregion.ru/rpguWeb/metro/newIndex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2022-06-21T20:18:00Z</dcterms:created>
  <dcterms:modified xsi:type="dcterms:W3CDTF">2022-06-21T20:19:00Z</dcterms:modified>
</cp:coreProperties>
</file>